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72C047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3CFBC09" w14:textId="109E3C0F" w:rsidR="00690053" w:rsidRPr="00135C4B" w:rsidRDefault="00743384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  <w:r w:rsidRPr="00135C4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14:paraId="036D9FC8" w14:textId="77777777" w:rsidR="00690053" w:rsidRPr="00135C4B" w:rsidRDefault="00743384">
      <w:pPr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135C4B">
        <w:rPr>
          <w:rFonts w:ascii="Times New Roman" w:hAnsi="Times New Roman"/>
          <w:sz w:val="28"/>
          <w:szCs w:val="28"/>
        </w:rPr>
        <w:t>к проекту решения Таймырского Долгано-Ненецкого районного Совета депутатов «</w:t>
      </w:r>
      <w:r w:rsidRPr="00135C4B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Таймырского Долгано-Ненецкого районного Совета депутатов </w:t>
      </w:r>
      <w:r w:rsidRPr="00135C4B">
        <w:rPr>
          <w:rFonts w:ascii="Times New Roman" w:hAnsi="Times New Roman"/>
          <w:sz w:val="28"/>
          <w:szCs w:val="28"/>
        </w:rPr>
        <w:t>«</w:t>
      </w:r>
      <w:r w:rsidRPr="00135C4B">
        <w:rPr>
          <w:rFonts w:ascii="Times New Roman" w:hAnsi="Times New Roman"/>
          <w:bCs/>
          <w:sz w:val="28"/>
          <w:szCs w:val="28"/>
        </w:rPr>
        <w:t>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 w:rsidRPr="00135C4B">
        <w:rPr>
          <w:rFonts w:ascii="Times New Roman" w:hAnsi="Times New Roman"/>
          <w:sz w:val="28"/>
          <w:szCs w:val="28"/>
        </w:rPr>
        <w:t>»</w:t>
      </w:r>
    </w:p>
    <w:p w14:paraId="1F976E89" w14:textId="77777777" w:rsidR="00690053" w:rsidRPr="00135C4B" w:rsidRDefault="0069005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14:paraId="59943DDF" w14:textId="52F8ED2C" w:rsidR="00E85404" w:rsidRPr="00135C4B" w:rsidRDefault="00E85404">
      <w:pPr>
        <w:spacing w:after="0" w:line="345" w:lineRule="exact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35C4B">
        <w:rPr>
          <w:rFonts w:ascii="Times New Roman" w:eastAsia="Times New Roman" w:hAnsi="Times New Roman"/>
          <w:sz w:val="28"/>
          <w:szCs w:val="28"/>
        </w:rPr>
        <w:t xml:space="preserve">В рамках формирования краевого бюджета на 2026 год и плановый период 2027 – 2028 годов с учетом увеличения с 1 января 2026 года минимального размера оплаты труда (далее – МРОТ) до 70 442 рублей для территории муниципального </w:t>
      </w:r>
      <w:r w:rsidR="00CD0118" w:rsidRPr="00135C4B">
        <w:rPr>
          <w:rFonts w:ascii="Times New Roman" w:eastAsia="Times New Roman" w:hAnsi="Times New Roman"/>
          <w:sz w:val="28"/>
          <w:szCs w:val="28"/>
        </w:rPr>
        <w:t>округа</w:t>
      </w:r>
      <w:r w:rsidRPr="00135C4B">
        <w:rPr>
          <w:rFonts w:ascii="Times New Roman" w:eastAsia="Times New Roman" w:hAnsi="Times New Roman"/>
          <w:sz w:val="28"/>
          <w:szCs w:val="28"/>
        </w:rPr>
        <w:t xml:space="preserve"> определен механизм повышения заработной платы работников бюджетной сферы края с 1 января 2026 года, предусматривающий увеличение специальной краевой выплаты на 4 655 рублей с начислением районного коэффициента и надбавки за работу в особых климатических условиях. </w:t>
      </w:r>
    </w:p>
    <w:p w14:paraId="0C15A27C" w14:textId="2204D225" w:rsidR="00E85404" w:rsidRPr="00135C4B" w:rsidRDefault="00E85404">
      <w:pPr>
        <w:spacing w:after="0"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C4B">
        <w:rPr>
          <w:rFonts w:ascii="Times New Roman" w:hAnsi="Times New Roman"/>
          <w:sz w:val="28"/>
          <w:szCs w:val="28"/>
        </w:rPr>
        <w:t>В целях реализации указанного механизма возникает необходимость внесения соответствующих изменений в действующее Положение о системах оплаты труда работников муниципальных учреждений Таймырского Долгано-Ненецкого муниципального района, утвержденное Решением Таймырского Долгано-Ненецкого районного Совета депутатов Красноярского края от 12.05.2014 № 03-0038 (ред. от 26.06.2025).</w:t>
      </w:r>
    </w:p>
    <w:p w14:paraId="32ECE631" w14:textId="42705FC6" w:rsidR="00E85404" w:rsidRPr="00135C4B" w:rsidRDefault="00E85404">
      <w:pPr>
        <w:spacing w:after="0"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C4B">
        <w:rPr>
          <w:rFonts w:ascii="Times New Roman" w:hAnsi="Times New Roman"/>
          <w:sz w:val="28"/>
          <w:szCs w:val="28"/>
        </w:rPr>
        <w:t>Представленный проект решения Таймырского Долгано-Ненецкого районного Совета депутатов «</w:t>
      </w:r>
      <w:r w:rsidRPr="00135C4B">
        <w:rPr>
          <w:rFonts w:ascii="Times New Roman" w:hAnsi="Times New Roman"/>
          <w:bCs/>
          <w:sz w:val="28"/>
          <w:szCs w:val="28"/>
        </w:rPr>
        <w:t>О внесении изменений в Решение Таймырского Долгано-Ненецкого районного Совета депутатов «Об утверждении Положения о системах оплаты труда работников муниципальных учреждений Таймырского Долгано-Ненецкого муниципального района</w:t>
      </w:r>
      <w:r w:rsidRPr="00135C4B">
        <w:rPr>
          <w:rFonts w:ascii="Times New Roman" w:hAnsi="Times New Roman"/>
          <w:sz w:val="28"/>
          <w:szCs w:val="28"/>
        </w:rPr>
        <w:t>» (далее – проект решения) направлен на внесение таких изменений.</w:t>
      </w:r>
    </w:p>
    <w:p w14:paraId="599875A4" w14:textId="6C16FF66" w:rsidR="00690053" w:rsidRPr="00135C4B" w:rsidRDefault="00743384">
      <w:pPr>
        <w:spacing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C4B">
        <w:rPr>
          <w:rFonts w:ascii="Times New Roman" w:eastAsia="Times New Roman" w:hAnsi="Times New Roman"/>
          <w:sz w:val="28"/>
          <w:szCs w:val="28"/>
        </w:rPr>
        <w:t xml:space="preserve">Реализация указанного механизма обеспечит прирост заработной платы работников </w:t>
      </w:r>
      <w:r w:rsidR="00436148" w:rsidRPr="00135C4B">
        <w:rPr>
          <w:rFonts w:ascii="Times New Roman" w:eastAsia="Times New Roman" w:hAnsi="Times New Roman"/>
          <w:sz w:val="28"/>
          <w:szCs w:val="28"/>
        </w:rPr>
        <w:t xml:space="preserve">муниципальных учреждений </w:t>
      </w:r>
      <w:r w:rsidRPr="00135C4B">
        <w:rPr>
          <w:rFonts w:ascii="Times New Roman" w:eastAsia="Times New Roman" w:hAnsi="Times New Roman"/>
          <w:sz w:val="28"/>
          <w:szCs w:val="28"/>
        </w:rPr>
        <w:t>по основному месту работы в размере до 12 103 рублей.</w:t>
      </w:r>
    </w:p>
    <w:p w14:paraId="48E5FC81" w14:textId="09231771" w:rsidR="00690053" w:rsidRDefault="00BE0105">
      <w:pPr>
        <w:spacing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C4B">
        <w:rPr>
          <w:rFonts w:ascii="Times New Roman" w:hAnsi="Times New Roman"/>
          <w:sz w:val="28"/>
          <w:szCs w:val="28"/>
        </w:rPr>
        <w:t>В</w:t>
      </w:r>
      <w:r w:rsidR="00743384" w:rsidRPr="00135C4B">
        <w:rPr>
          <w:rFonts w:ascii="Times New Roman" w:hAnsi="Times New Roman"/>
          <w:sz w:val="28"/>
          <w:szCs w:val="28"/>
        </w:rPr>
        <w:t xml:space="preserve"> связи с повышением заработной платы с 1 января 2026 года </w:t>
      </w:r>
      <w:r w:rsidR="00E85404" w:rsidRPr="00135C4B">
        <w:rPr>
          <w:rFonts w:ascii="Times New Roman" w:hAnsi="Times New Roman"/>
          <w:sz w:val="28"/>
          <w:szCs w:val="28"/>
        </w:rPr>
        <w:t xml:space="preserve">также подлежит увеличению </w:t>
      </w:r>
      <w:r w:rsidR="00743384" w:rsidRPr="00135C4B">
        <w:rPr>
          <w:rFonts w:ascii="Times New Roman" w:eastAsia="Times New Roman" w:hAnsi="Times New Roman"/>
          <w:sz w:val="28"/>
          <w:szCs w:val="24"/>
          <w:lang w:eastAsia="ru-RU"/>
        </w:rPr>
        <w:t>«</w:t>
      </w:r>
      <w:r w:rsidR="00743384" w:rsidRPr="00135C4B">
        <w:rPr>
          <w:rFonts w:ascii="Times New Roman" w:hAnsi="Times New Roman"/>
          <w:sz w:val="28"/>
          <w:szCs w:val="28"/>
        </w:rPr>
        <w:t xml:space="preserve">Предельное количество окладов (должностных окладов) руководителя учреждения на выплаты стимулирующего характера, в год». </w:t>
      </w:r>
      <w:r w:rsidR="00E85404" w:rsidRPr="00135C4B">
        <w:rPr>
          <w:rFonts w:ascii="Times New Roman" w:hAnsi="Times New Roman"/>
          <w:sz w:val="28"/>
          <w:szCs w:val="28"/>
        </w:rPr>
        <w:t xml:space="preserve">В связи с чем, соответствующие изменения </w:t>
      </w:r>
      <w:r w:rsidR="00743384" w:rsidRPr="00135C4B">
        <w:rPr>
          <w:rFonts w:ascii="Times New Roman" w:hAnsi="Times New Roman"/>
          <w:sz w:val="28"/>
          <w:szCs w:val="28"/>
        </w:rPr>
        <w:t xml:space="preserve">вносятся в Приложение 3 к Положению о системах оплаты труда работников муниципальных учреждений Таймырского Долгано-Ненецкого муниципального района. </w:t>
      </w:r>
    </w:p>
    <w:p w14:paraId="2246F463" w14:textId="4C081B6C" w:rsidR="00E8398D" w:rsidRPr="00135C4B" w:rsidRDefault="00E8398D">
      <w:pPr>
        <w:spacing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Также, в связи с передачей</w:t>
      </w:r>
      <w:r w:rsidR="00843B6E">
        <w:rPr>
          <w:rFonts w:ascii="Times New Roman" w:hAnsi="Times New Roman"/>
          <w:sz w:val="28"/>
          <w:szCs w:val="28"/>
        </w:rPr>
        <w:t xml:space="preserve"> с 1 января 2026 года</w:t>
      </w:r>
      <w:r>
        <w:rPr>
          <w:rFonts w:ascii="Times New Roman" w:hAnsi="Times New Roman"/>
          <w:sz w:val="28"/>
          <w:szCs w:val="28"/>
        </w:rPr>
        <w:t xml:space="preserve"> полномочий по отрасли «Культура» </w:t>
      </w:r>
      <w:r w:rsidR="00E04FB4">
        <w:rPr>
          <w:rFonts w:ascii="Times New Roman" w:hAnsi="Times New Roman"/>
          <w:sz w:val="28"/>
          <w:szCs w:val="28"/>
        </w:rPr>
        <w:t>от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поселений </w:t>
      </w:r>
      <w:r w:rsidR="00E04FB4">
        <w:rPr>
          <w:rFonts w:ascii="Times New Roman" w:hAnsi="Times New Roman"/>
          <w:sz w:val="28"/>
          <w:szCs w:val="28"/>
        </w:rPr>
        <w:t xml:space="preserve">органам местного самоуправления </w:t>
      </w:r>
      <w:r>
        <w:rPr>
          <w:rFonts w:ascii="Times New Roman" w:hAnsi="Times New Roman"/>
          <w:sz w:val="28"/>
          <w:szCs w:val="28"/>
        </w:rPr>
        <w:t>муниципального района в Приложени</w:t>
      </w:r>
      <w:r w:rsidR="006A071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3 </w:t>
      </w:r>
      <w:r w:rsidR="00843B6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Положению </w:t>
      </w:r>
      <w:r w:rsidR="00F47242">
        <w:rPr>
          <w:rFonts w:ascii="Times New Roman" w:hAnsi="Times New Roman"/>
          <w:sz w:val="28"/>
          <w:szCs w:val="28"/>
        </w:rPr>
        <w:t>указыв</w:t>
      </w:r>
      <w:r>
        <w:rPr>
          <w:rFonts w:ascii="Times New Roman" w:hAnsi="Times New Roman"/>
          <w:sz w:val="28"/>
          <w:szCs w:val="28"/>
        </w:rPr>
        <w:t xml:space="preserve">ается предельное количество </w:t>
      </w:r>
      <w:r w:rsidRPr="00135C4B">
        <w:rPr>
          <w:rFonts w:ascii="Times New Roman" w:hAnsi="Times New Roman"/>
          <w:sz w:val="28"/>
          <w:szCs w:val="28"/>
        </w:rPr>
        <w:t>окладов (должностных окладов) руководител</w:t>
      </w:r>
      <w:r>
        <w:rPr>
          <w:rFonts w:ascii="Times New Roman" w:hAnsi="Times New Roman"/>
          <w:sz w:val="28"/>
          <w:szCs w:val="28"/>
        </w:rPr>
        <w:t>ей</w:t>
      </w:r>
      <w:r w:rsidRPr="00E8398D">
        <w:t xml:space="preserve"> </w:t>
      </w:r>
      <w:r>
        <w:t xml:space="preserve"> </w:t>
      </w:r>
      <w:r w:rsidRPr="00E8398D">
        <w:rPr>
          <w:rFonts w:ascii="Times New Roman" w:hAnsi="Times New Roman"/>
          <w:sz w:val="28"/>
          <w:szCs w:val="28"/>
        </w:rPr>
        <w:t>учреждени</w:t>
      </w:r>
      <w:r>
        <w:rPr>
          <w:rFonts w:ascii="Times New Roman" w:hAnsi="Times New Roman"/>
          <w:sz w:val="28"/>
          <w:szCs w:val="28"/>
        </w:rPr>
        <w:t>й</w:t>
      </w:r>
      <w:r w:rsidRPr="00E8398D">
        <w:rPr>
          <w:rFonts w:ascii="Times New Roman" w:hAnsi="Times New Roman"/>
          <w:sz w:val="28"/>
          <w:szCs w:val="28"/>
        </w:rPr>
        <w:t xml:space="preserve"> культуры, подведомственны</w:t>
      </w:r>
      <w:r>
        <w:rPr>
          <w:rFonts w:ascii="Times New Roman" w:hAnsi="Times New Roman"/>
          <w:sz w:val="28"/>
          <w:szCs w:val="28"/>
        </w:rPr>
        <w:t>х</w:t>
      </w:r>
      <w:r w:rsidRPr="00E8398D">
        <w:rPr>
          <w:rFonts w:ascii="Times New Roman" w:hAnsi="Times New Roman"/>
          <w:sz w:val="28"/>
          <w:szCs w:val="28"/>
        </w:rPr>
        <w:t xml:space="preserve"> управлению культуры Администрации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14:paraId="098AF666" w14:textId="03CDCC4B" w:rsidR="00BE0105" w:rsidRPr="00135C4B" w:rsidRDefault="00E8398D" w:rsidP="00BE0105">
      <w:pPr>
        <w:spacing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Помимо этого</w:t>
      </w:r>
      <w:r w:rsidR="00E214E7" w:rsidRPr="00135C4B">
        <w:rPr>
          <w:rFonts w:ascii="Times New Roman" w:hAnsi="Times New Roman"/>
          <w:sz w:val="28"/>
          <w:szCs w:val="28"/>
        </w:rPr>
        <w:t>,</w:t>
      </w:r>
      <w:r w:rsidR="00BE0105" w:rsidRPr="00135C4B">
        <w:rPr>
          <w:rFonts w:ascii="Times New Roman" w:hAnsi="Times New Roman"/>
          <w:sz w:val="28"/>
          <w:szCs w:val="28"/>
        </w:rPr>
        <w:t xml:space="preserve"> изменения </w:t>
      </w:r>
      <w:r w:rsidR="00E85404" w:rsidRPr="00135C4B">
        <w:rPr>
          <w:rFonts w:ascii="Times New Roman" w:hAnsi="Times New Roman"/>
          <w:sz w:val="28"/>
          <w:szCs w:val="28"/>
        </w:rPr>
        <w:t xml:space="preserve">направлены на </w:t>
      </w:r>
      <w:r w:rsidR="00BE0105" w:rsidRPr="00135C4B">
        <w:rPr>
          <w:rFonts w:ascii="Times New Roman" w:hAnsi="Times New Roman"/>
          <w:sz w:val="28"/>
          <w:szCs w:val="28"/>
        </w:rPr>
        <w:t>уменьшени</w:t>
      </w:r>
      <w:r w:rsidR="00E85404" w:rsidRPr="00135C4B">
        <w:rPr>
          <w:rFonts w:ascii="Times New Roman" w:hAnsi="Times New Roman"/>
          <w:sz w:val="28"/>
          <w:szCs w:val="28"/>
        </w:rPr>
        <w:t>е</w:t>
      </w:r>
      <w:r w:rsidR="00BE0105" w:rsidRPr="00135C4B">
        <w:rPr>
          <w:rFonts w:ascii="Times New Roman" w:hAnsi="Times New Roman"/>
          <w:sz w:val="28"/>
          <w:szCs w:val="28"/>
        </w:rPr>
        <w:t xml:space="preserve"> количества средних окладов (должностных окладов), ставок заработной платы работников основного персонала, используемое при определении размера должностного оклада руководителя МКУ «Центр по обеспечению деятельности Администрации муниципального района и органов Администрации муниципального района»</w:t>
      </w:r>
      <w:r w:rsidR="009E412A" w:rsidRPr="00135C4B">
        <w:rPr>
          <w:rFonts w:ascii="Times New Roman" w:hAnsi="Times New Roman"/>
          <w:sz w:val="28"/>
          <w:szCs w:val="28"/>
        </w:rPr>
        <w:t xml:space="preserve"> (далее – МКУ «ЦОДА»)</w:t>
      </w:r>
      <w:r w:rsidR="00BE0105" w:rsidRPr="00135C4B">
        <w:rPr>
          <w:rFonts w:ascii="Times New Roman" w:hAnsi="Times New Roman"/>
          <w:sz w:val="28"/>
          <w:szCs w:val="28"/>
        </w:rPr>
        <w:t>.</w:t>
      </w:r>
      <w:r w:rsidR="009E412A" w:rsidRPr="00135C4B">
        <w:rPr>
          <w:rFonts w:ascii="Times New Roman" w:hAnsi="Times New Roman"/>
          <w:sz w:val="28"/>
          <w:szCs w:val="28"/>
        </w:rPr>
        <w:t xml:space="preserve"> На момент перехода на системы оплаты труда, максимальный удельный вес в штатном расписании МКУ «ЦОДА» составляла должность «уборщик служебных помещений», в связи с чем данная должность была отнесена к основному персоналу для определения размера </w:t>
      </w:r>
      <w:r w:rsidR="00677B18" w:rsidRPr="00135C4B">
        <w:rPr>
          <w:rFonts w:ascii="Times New Roman" w:hAnsi="Times New Roman"/>
          <w:sz w:val="28"/>
          <w:szCs w:val="28"/>
        </w:rPr>
        <w:t xml:space="preserve">должностного </w:t>
      </w:r>
      <w:r w:rsidR="009E412A" w:rsidRPr="00135C4B">
        <w:rPr>
          <w:rFonts w:ascii="Times New Roman" w:hAnsi="Times New Roman"/>
          <w:sz w:val="28"/>
          <w:szCs w:val="28"/>
        </w:rPr>
        <w:t>оклада руководителя.</w:t>
      </w:r>
      <w:r w:rsidR="00DD48A7" w:rsidRPr="00135C4B">
        <w:t xml:space="preserve"> </w:t>
      </w:r>
      <w:r w:rsidR="00DD48A7" w:rsidRPr="00135C4B">
        <w:rPr>
          <w:rFonts w:ascii="Times New Roman" w:hAnsi="Times New Roman"/>
          <w:sz w:val="28"/>
          <w:szCs w:val="28"/>
        </w:rPr>
        <w:t>В настоящее время</w:t>
      </w:r>
      <w:r w:rsidR="00DD48A7" w:rsidRPr="00135C4B">
        <w:t xml:space="preserve"> </w:t>
      </w:r>
      <w:r w:rsidR="00DD48A7" w:rsidRPr="00135C4B">
        <w:rPr>
          <w:rFonts w:ascii="Times New Roman" w:hAnsi="Times New Roman"/>
          <w:sz w:val="28"/>
          <w:szCs w:val="28"/>
        </w:rPr>
        <w:t xml:space="preserve">в структуре штатного расписания </w:t>
      </w:r>
      <w:r w:rsidR="00677B18" w:rsidRPr="00135C4B">
        <w:rPr>
          <w:rFonts w:ascii="Times New Roman" w:hAnsi="Times New Roman"/>
          <w:sz w:val="28"/>
          <w:szCs w:val="28"/>
        </w:rPr>
        <w:t>МКУ «ЦОДА»</w:t>
      </w:r>
      <w:r w:rsidR="00DD48A7" w:rsidRPr="00135C4B">
        <w:rPr>
          <w:rFonts w:ascii="Times New Roman" w:hAnsi="Times New Roman"/>
          <w:sz w:val="28"/>
          <w:szCs w:val="28"/>
        </w:rPr>
        <w:t xml:space="preserve"> наибольший удельный вес (16,3% от общей численности по штатному расписанию) составляют финансово-экономические должности, а именно «ведущий экономист»</w:t>
      </w:r>
      <w:r w:rsidR="00E214E7" w:rsidRPr="00135C4B">
        <w:rPr>
          <w:rFonts w:ascii="Times New Roman" w:hAnsi="Times New Roman"/>
          <w:sz w:val="28"/>
          <w:szCs w:val="28"/>
        </w:rPr>
        <w:t xml:space="preserve"> и</w:t>
      </w:r>
      <w:r w:rsidR="00DD48A7" w:rsidRPr="00135C4B">
        <w:rPr>
          <w:rFonts w:ascii="Times New Roman" w:hAnsi="Times New Roman"/>
          <w:sz w:val="28"/>
          <w:szCs w:val="28"/>
        </w:rPr>
        <w:t xml:space="preserve"> «ведущий бухгалтер»</w:t>
      </w:r>
      <w:r w:rsidR="00677B18" w:rsidRPr="00135C4B">
        <w:rPr>
          <w:rFonts w:ascii="Times New Roman" w:hAnsi="Times New Roman"/>
          <w:sz w:val="28"/>
          <w:szCs w:val="28"/>
        </w:rPr>
        <w:t xml:space="preserve">. Соответственно должностной оклад директора МКУ «ЦОДА» </w:t>
      </w:r>
      <w:r w:rsidR="00E214E7" w:rsidRPr="00135C4B">
        <w:rPr>
          <w:rFonts w:ascii="Times New Roman" w:hAnsi="Times New Roman"/>
          <w:sz w:val="28"/>
          <w:szCs w:val="28"/>
        </w:rPr>
        <w:t>необходимо</w:t>
      </w:r>
      <w:r w:rsidR="00677B18" w:rsidRPr="00135C4B">
        <w:rPr>
          <w:rFonts w:ascii="Times New Roman" w:hAnsi="Times New Roman"/>
          <w:sz w:val="28"/>
          <w:szCs w:val="28"/>
        </w:rPr>
        <w:t xml:space="preserve"> определ</w:t>
      </w:r>
      <w:r w:rsidR="00E214E7" w:rsidRPr="00135C4B">
        <w:rPr>
          <w:rFonts w:ascii="Times New Roman" w:hAnsi="Times New Roman"/>
          <w:sz w:val="28"/>
          <w:szCs w:val="28"/>
        </w:rPr>
        <w:t>ять</w:t>
      </w:r>
      <w:r w:rsidR="00677B18" w:rsidRPr="00135C4B">
        <w:rPr>
          <w:rFonts w:ascii="Times New Roman" w:hAnsi="Times New Roman"/>
          <w:sz w:val="28"/>
          <w:szCs w:val="28"/>
        </w:rPr>
        <w:t xml:space="preserve"> исхода из размера окладов по данным должностям. </w:t>
      </w:r>
    </w:p>
    <w:p w14:paraId="3A14B83B" w14:textId="5B68B3C0" w:rsidR="00690053" w:rsidRPr="00135C4B" w:rsidRDefault="00743384" w:rsidP="00BE0105">
      <w:pPr>
        <w:spacing w:line="345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5C4B">
        <w:rPr>
          <w:rFonts w:ascii="Times New Roman" w:hAnsi="Times New Roman"/>
          <w:sz w:val="28"/>
          <w:szCs w:val="28"/>
        </w:rPr>
        <w:t xml:space="preserve">Ожидаемым социальным последствием принятия вышеуказанного проекта решения является повышение уровня благосостояния работников бюджетной сферы муниципального </w:t>
      </w:r>
      <w:r w:rsidR="002F48C8" w:rsidRPr="00135C4B">
        <w:rPr>
          <w:rFonts w:ascii="Times New Roman" w:hAnsi="Times New Roman"/>
          <w:sz w:val="28"/>
          <w:szCs w:val="28"/>
        </w:rPr>
        <w:t>округа</w:t>
      </w:r>
      <w:r w:rsidRPr="00135C4B">
        <w:rPr>
          <w:rFonts w:ascii="Times New Roman" w:hAnsi="Times New Roman"/>
          <w:sz w:val="28"/>
          <w:szCs w:val="28"/>
        </w:rPr>
        <w:t>.</w:t>
      </w:r>
    </w:p>
    <w:p w14:paraId="47EC8154" w14:textId="77777777" w:rsidR="00690053" w:rsidRPr="00135C4B" w:rsidRDefault="00690053">
      <w:pPr>
        <w:widowControl w:val="0"/>
        <w:spacing w:after="0" w:line="3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2A61CF" w14:textId="77777777" w:rsidR="00690053" w:rsidRPr="00135C4B" w:rsidRDefault="00690053">
      <w:pPr>
        <w:widowControl w:val="0"/>
        <w:spacing w:after="0" w:line="340" w:lineRule="exact"/>
        <w:rPr>
          <w:rFonts w:ascii="Times New Roman" w:hAnsi="Times New Roman"/>
          <w:bCs/>
          <w:sz w:val="28"/>
          <w:szCs w:val="28"/>
        </w:rPr>
      </w:pPr>
      <w:bookmarkStart w:id="0" w:name="_Hlk164432712"/>
    </w:p>
    <w:p w14:paraId="1823647A" w14:textId="4CB316BF" w:rsidR="00690053" w:rsidRDefault="00743384">
      <w:pPr>
        <w:widowControl w:val="0"/>
        <w:spacing w:after="0" w:line="340" w:lineRule="exac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5C4B">
        <w:rPr>
          <w:rFonts w:ascii="Times New Roman" w:hAnsi="Times New Roman"/>
          <w:bCs/>
          <w:sz w:val="28"/>
          <w:szCs w:val="28"/>
        </w:rPr>
        <w:t>Глав</w:t>
      </w:r>
      <w:r w:rsidRPr="00135C4B">
        <w:rPr>
          <w:rFonts w:ascii="Times New Roman" w:hAnsi="Times New Roman"/>
          <w:sz w:val="28"/>
          <w:szCs w:val="28"/>
        </w:rPr>
        <w:t>а</w:t>
      </w:r>
      <w:r w:rsidRPr="00135C4B">
        <w:rPr>
          <w:rFonts w:ascii="Times New Roman" w:hAnsi="Times New Roman"/>
          <w:bCs/>
          <w:sz w:val="28"/>
          <w:szCs w:val="28"/>
        </w:rPr>
        <w:t xml:space="preserve"> </w:t>
      </w:r>
      <w:r w:rsidRPr="00135C4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района    </w:t>
      </w:r>
      <w:r w:rsidR="00312C0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bookmarkStart w:id="1" w:name="_GoBack"/>
      <w:bookmarkEnd w:id="1"/>
      <w:r w:rsidRPr="00135C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135C4B">
        <w:rPr>
          <w:rFonts w:ascii="Times New Roman" w:hAnsi="Times New Roman"/>
          <w:bCs/>
          <w:sz w:val="28"/>
          <w:szCs w:val="28"/>
        </w:rPr>
        <w:t xml:space="preserve">                          </w:t>
      </w:r>
      <w:bookmarkEnd w:id="0"/>
      <w:r w:rsidR="00312C0B">
        <w:rPr>
          <w:rFonts w:ascii="Times New Roman" w:hAnsi="Times New Roman"/>
          <w:bCs/>
          <w:sz w:val="28"/>
          <w:szCs w:val="28"/>
        </w:rPr>
        <w:t>А.В. Членов</w:t>
      </w:r>
    </w:p>
    <w:sectPr w:rsidR="00690053">
      <w:pgSz w:w="11906" w:h="16838"/>
      <w:pgMar w:top="567" w:right="567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638E0" w14:textId="77777777" w:rsidR="007877E4" w:rsidRDefault="007877E4">
      <w:pPr>
        <w:spacing w:after="0" w:line="240" w:lineRule="auto"/>
      </w:pPr>
      <w:r>
        <w:separator/>
      </w:r>
    </w:p>
  </w:endnote>
  <w:endnote w:type="continuationSeparator" w:id="0">
    <w:p w14:paraId="5E198B91" w14:textId="77777777" w:rsidR="007877E4" w:rsidRDefault="00787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51EC1" w14:textId="77777777" w:rsidR="007877E4" w:rsidRDefault="007877E4">
      <w:pPr>
        <w:spacing w:after="0" w:line="240" w:lineRule="auto"/>
      </w:pPr>
      <w:r>
        <w:separator/>
      </w:r>
    </w:p>
  </w:footnote>
  <w:footnote w:type="continuationSeparator" w:id="0">
    <w:p w14:paraId="63AAFD94" w14:textId="77777777" w:rsidR="007877E4" w:rsidRDefault="00787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964"/>
    <w:multiLevelType w:val="hybridMultilevel"/>
    <w:tmpl w:val="75FCA0E0"/>
    <w:lvl w:ilvl="0" w:tplc="5EB83C74">
      <w:start w:val="1"/>
      <w:numFmt w:val="decimal"/>
      <w:lvlText w:val="%1."/>
      <w:lvlJc w:val="left"/>
      <w:pPr>
        <w:ind w:left="927" w:hanging="360"/>
      </w:pPr>
    </w:lvl>
    <w:lvl w:ilvl="1" w:tplc="8ACE986C">
      <w:start w:val="1"/>
      <w:numFmt w:val="lowerLetter"/>
      <w:lvlText w:val="%2."/>
      <w:lvlJc w:val="left"/>
      <w:pPr>
        <w:ind w:left="1647" w:hanging="360"/>
      </w:pPr>
    </w:lvl>
    <w:lvl w:ilvl="2" w:tplc="F61654D6">
      <w:start w:val="1"/>
      <w:numFmt w:val="lowerRoman"/>
      <w:lvlText w:val="%3."/>
      <w:lvlJc w:val="right"/>
      <w:pPr>
        <w:ind w:left="2367" w:hanging="180"/>
      </w:pPr>
    </w:lvl>
    <w:lvl w:ilvl="3" w:tplc="00005DC6">
      <w:start w:val="1"/>
      <w:numFmt w:val="decimal"/>
      <w:lvlText w:val="%4."/>
      <w:lvlJc w:val="left"/>
      <w:pPr>
        <w:ind w:left="3087" w:hanging="360"/>
      </w:pPr>
    </w:lvl>
    <w:lvl w:ilvl="4" w:tplc="CF8495C4">
      <w:start w:val="1"/>
      <w:numFmt w:val="lowerLetter"/>
      <w:lvlText w:val="%5."/>
      <w:lvlJc w:val="left"/>
      <w:pPr>
        <w:ind w:left="3807" w:hanging="360"/>
      </w:pPr>
    </w:lvl>
    <w:lvl w:ilvl="5" w:tplc="166ED7F0">
      <w:start w:val="1"/>
      <w:numFmt w:val="lowerRoman"/>
      <w:lvlText w:val="%6."/>
      <w:lvlJc w:val="right"/>
      <w:pPr>
        <w:ind w:left="4527" w:hanging="180"/>
      </w:pPr>
    </w:lvl>
    <w:lvl w:ilvl="6" w:tplc="9A54049A">
      <w:start w:val="1"/>
      <w:numFmt w:val="decimal"/>
      <w:lvlText w:val="%7."/>
      <w:lvlJc w:val="left"/>
      <w:pPr>
        <w:ind w:left="5247" w:hanging="360"/>
      </w:pPr>
    </w:lvl>
    <w:lvl w:ilvl="7" w:tplc="C6A2C748">
      <w:start w:val="1"/>
      <w:numFmt w:val="lowerLetter"/>
      <w:lvlText w:val="%8."/>
      <w:lvlJc w:val="left"/>
      <w:pPr>
        <w:ind w:left="5967" w:hanging="360"/>
      </w:pPr>
    </w:lvl>
    <w:lvl w:ilvl="8" w:tplc="C18CAC3E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CF7B50"/>
    <w:multiLevelType w:val="hybridMultilevel"/>
    <w:tmpl w:val="EC2E3948"/>
    <w:lvl w:ilvl="0" w:tplc="CE7262D6">
      <w:start w:val="1"/>
      <w:numFmt w:val="decimal"/>
      <w:lvlText w:val="%1)"/>
      <w:lvlJc w:val="left"/>
      <w:pPr>
        <w:ind w:left="1276" w:hanging="360"/>
      </w:pPr>
    </w:lvl>
    <w:lvl w:ilvl="1" w:tplc="4462D144">
      <w:start w:val="1"/>
      <w:numFmt w:val="lowerLetter"/>
      <w:lvlText w:val="%2."/>
      <w:lvlJc w:val="left"/>
      <w:pPr>
        <w:ind w:left="1996" w:hanging="360"/>
      </w:pPr>
    </w:lvl>
    <w:lvl w:ilvl="2" w:tplc="979E0620">
      <w:start w:val="1"/>
      <w:numFmt w:val="lowerRoman"/>
      <w:lvlText w:val="%3."/>
      <w:lvlJc w:val="right"/>
      <w:pPr>
        <w:ind w:left="2716" w:hanging="180"/>
      </w:pPr>
    </w:lvl>
    <w:lvl w:ilvl="3" w:tplc="5EB22F98">
      <w:start w:val="1"/>
      <w:numFmt w:val="decimal"/>
      <w:lvlText w:val="%4."/>
      <w:lvlJc w:val="left"/>
      <w:pPr>
        <w:ind w:left="3436" w:hanging="360"/>
      </w:pPr>
    </w:lvl>
    <w:lvl w:ilvl="4" w:tplc="614AEE70">
      <w:start w:val="1"/>
      <w:numFmt w:val="lowerLetter"/>
      <w:lvlText w:val="%5."/>
      <w:lvlJc w:val="left"/>
      <w:pPr>
        <w:ind w:left="4156" w:hanging="360"/>
      </w:pPr>
    </w:lvl>
    <w:lvl w:ilvl="5" w:tplc="E8D27556">
      <w:start w:val="1"/>
      <w:numFmt w:val="lowerRoman"/>
      <w:lvlText w:val="%6."/>
      <w:lvlJc w:val="right"/>
      <w:pPr>
        <w:ind w:left="4876" w:hanging="180"/>
      </w:pPr>
    </w:lvl>
    <w:lvl w:ilvl="6" w:tplc="05C48C90">
      <w:start w:val="1"/>
      <w:numFmt w:val="decimal"/>
      <w:lvlText w:val="%7."/>
      <w:lvlJc w:val="left"/>
      <w:pPr>
        <w:ind w:left="5596" w:hanging="360"/>
      </w:pPr>
    </w:lvl>
    <w:lvl w:ilvl="7" w:tplc="E50ED6D8">
      <w:start w:val="1"/>
      <w:numFmt w:val="lowerLetter"/>
      <w:lvlText w:val="%8."/>
      <w:lvlJc w:val="left"/>
      <w:pPr>
        <w:ind w:left="6316" w:hanging="360"/>
      </w:pPr>
    </w:lvl>
    <w:lvl w:ilvl="8" w:tplc="9D343F3E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53C323C6"/>
    <w:multiLevelType w:val="hybridMultilevel"/>
    <w:tmpl w:val="1F0C5364"/>
    <w:lvl w:ilvl="0" w:tplc="87CC45E8">
      <w:start w:val="1"/>
      <w:numFmt w:val="decimal"/>
      <w:lvlText w:val="%1)"/>
      <w:lvlJc w:val="left"/>
      <w:pPr>
        <w:ind w:left="1482" w:hanging="915"/>
      </w:pPr>
    </w:lvl>
    <w:lvl w:ilvl="1" w:tplc="44F4CF8C">
      <w:start w:val="1"/>
      <w:numFmt w:val="lowerLetter"/>
      <w:lvlText w:val="%2."/>
      <w:lvlJc w:val="left"/>
      <w:pPr>
        <w:ind w:left="1647" w:hanging="360"/>
      </w:pPr>
    </w:lvl>
    <w:lvl w:ilvl="2" w:tplc="B802A140">
      <w:start w:val="1"/>
      <w:numFmt w:val="lowerRoman"/>
      <w:lvlText w:val="%3."/>
      <w:lvlJc w:val="right"/>
      <w:pPr>
        <w:ind w:left="2367" w:hanging="180"/>
      </w:pPr>
    </w:lvl>
    <w:lvl w:ilvl="3" w:tplc="8580F1DA">
      <w:start w:val="1"/>
      <w:numFmt w:val="decimal"/>
      <w:lvlText w:val="%4."/>
      <w:lvlJc w:val="left"/>
      <w:pPr>
        <w:ind w:left="3087" w:hanging="360"/>
      </w:pPr>
    </w:lvl>
    <w:lvl w:ilvl="4" w:tplc="E1203402">
      <w:start w:val="1"/>
      <w:numFmt w:val="lowerLetter"/>
      <w:lvlText w:val="%5."/>
      <w:lvlJc w:val="left"/>
      <w:pPr>
        <w:ind w:left="3807" w:hanging="360"/>
      </w:pPr>
    </w:lvl>
    <w:lvl w:ilvl="5" w:tplc="A3DCDFA6">
      <w:start w:val="1"/>
      <w:numFmt w:val="lowerRoman"/>
      <w:lvlText w:val="%6."/>
      <w:lvlJc w:val="right"/>
      <w:pPr>
        <w:ind w:left="4527" w:hanging="180"/>
      </w:pPr>
    </w:lvl>
    <w:lvl w:ilvl="6" w:tplc="5CD4B3BA">
      <w:start w:val="1"/>
      <w:numFmt w:val="decimal"/>
      <w:lvlText w:val="%7."/>
      <w:lvlJc w:val="left"/>
      <w:pPr>
        <w:ind w:left="5247" w:hanging="360"/>
      </w:pPr>
    </w:lvl>
    <w:lvl w:ilvl="7" w:tplc="5A0E4414">
      <w:start w:val="1"/>
      <w:numFmt w:val="lowerLetter"/>
      <w:lvlText w:val="%8."/>
      <w:lvlJc w:val="left"/>
      <w:pPr>
        <w:ind w:left="5967" w:hanging="360"/>
      </w:pPr>
    </w:lvl>
    <w:lvl w:ilvl="8" w:tplc="034A8EC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7A260A"/>
    <w:multiLevelType w:val="hybridMultilevel"/>
    <w:tmpl w:val="16E49D8E"/>
    <w:lvl w:ilvl="0" w:tplc="F5AA26D6">
      <w:start w:val="1"/>
      <w:numFmt w:val="decimal"/>
      <w:lvlText w:val="%1)"/>
      <w:lvlJc w:val="left"/>
      <w:pPr>
        <w:ind w:left="927" w:hanging="360"/>
      </w:pPr>
    </w:lvl>
    <w:lvl w:ilvl="1" w:tplc="54C8E7D8">
      <w:start w:val="1"/>
      <w:numFmt w:val="lowerLetter"/>
      <w:lvlText w:val="%2."/>
      <w:lvlJc w:val="left"/>
      <w:pPr>
        <w:ind w:left="1647" w:hanging="360"/>
      </w:pPr>
    </w:lvl>
    <w:lvl w:ilvl="2" w:tplc="D024A11A">
      <w:start w:val="1"/>
      <w:numFmt w:val="lowerRoman"/>
      <w:lvlText w:val="%3."/>
      <w:lvlJc w:val="right"/>
      <w:pPr>
        <w:ind w:left="2367" w:hanging="180"/>
      </w:pPr>
    </w:lvl>
    <w:lvl w:ilvl="3" w:tplc="D3AAD256">
      <w:start w:val="1"/>
      <w:numFmt w:val="decimal"/>
      <w:lvlText w:val="%4."/>
      <w:lvlJc w:val="left"/>
      <w:pPr>
        <w:ind w:left="3087" w:hanging="360"/>
      </w:pPr>
    </w:lvl>
    <w:lvl w:ilvl="4" w:tplc="CB2E33A6">
      <w:start w:val="1"/>
      <w:numFmt w:val="lowerLetter"/>
      <w:lvlText w:val="%5."/>
      <w:lvlJc w:val="left"/>
      <w:pPr>
        <w:ind w:left="3807" w:hanging="360"/>
      </w:pPr>
    </w:lvl>
    <w:lvl w:ilvl="5" w:tplc="B1989252">
      <w:start w:val="1"/>
      <w:numFmt w:val="lowerRoman"/>
      <w:lvlText w:val="%6."/>
      <w:lvlJc w:val="right"/>
      <w:pPr>
        <w:ind w:left="4527" w:hanging="180"/>
      </w:pPr>
    </w:lvl>
    <w:lvl w:ilvl="6" w:tplc="BB76451C">
      <w:start w:val="1"/>
      <w:numFmt w:val="decimal"/>
      <w:lvlText w:val="%7."/>
      <w:lvlJc w:val="left"/>
      <w:pPr>
        <w:ind w:left="5247" w:hanging="360"/>
      </w:pPr>
    </w:lvl>
    <w:lvl w:ilvl="7" w:tplc="C62AE3E0">
      <w:start w:val="1"/>
      <w:numFmt w:val="lowerLetter"/>
      <w:lvlText w:val="%8."/>
      <w:lvlJc w:val="left"/>
      <w:pPr>
        <w:ind w:left="5967" w:hanging="360"/>
      </w:pPr>
    </w:lvl>
    <w:lvl w:ilvl="8" w:tplc="CDFE16D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1C602E"/>
    <w:multiLevelType w:val="hybridMultilevel"/>
    <w:tmpl w:val="3640B5D6"/>
    <w:lvl w:ilvl="0" w:tplc="67B28498">
      <w:start w:val="1"/>
      <w:numFmt w:val="decimal"/>
      <w:lvlText w:val="%1)"/>
      <w:lvlJc w:val="left"/>
      <w:pPr>
        <w:ind w:left="1425" w:hanging="885"/>
      </w:pPr>
    </w:lvl>
    <w:lvl w:ilvl="1" w:tplc="436E2458">
      <w:start w:val="1"/>
      <w:numFmt w:val="lowerLetter"/>
      <w:lvlText w:val="%2."/>
      <w:lvlJc w:val="left"/>
      <w:pPr>
        <w:ind w:left="1620" w:hanging="360"/>
      </w:pPr>
    </w:lvl>
    <w:lvl w:ilvl="2" w:tplc="A35EC700">
      <w:start w:val="1"/>
      <w:numFmt w:val="lowerRoman"/>
      <w:lvlText w:val="%3."/>
      <w:lvlJc w:val="right"/>
      <w:pPr>
        <w:ind w:left="2340" w:hanging="180"/>
      </w:pPr>
    </w:lvl>
    <w:lvl w:ilvl="3" w:tplc="CC16FBA6">
      <w:start w:val="1"/>
      <w:numFmt w:val="decimal"/>
      <w:lvlText w:val="%4."/>
      <w:lvlJc w:val="left"/>
      <w:pPr>
        <w:ind w:left="3060" w:hanging="360"/>
      </w:pPr>
    </w:lvl>
    <w:lvl w:ilvl="4" w:tplc="C46259F4">
      <w:start w:val="1"/>
      <w:numFmt w:val="lowerLetter"/>
      <w:lvlText w:val="%5."/>
      <w:lvlJc w:val="left"/>
      <w:pPr>
        <w:ind w:left="3780" w:hanging="360"/>
      </w:pPr>
    </w:lvl>
    <w:lvl w:ilvl="5" w:tplc="472829E2">
      <w:start w:val="1"/>
      <w:numFmt w:val="lowerRoman"/>
      <w:lvlText w:val="%6."/>
      <w:lvlJc w:val="right"/>
      <w:pPr>
        <w:ind w:left="4500" w:hanging="180"/>
      </w:pPr>
    </w:lvl>
    <w:lvl w:ilvl="6" w:tplc="1A4C537E">
      <w:start w:val="1"/>
      <w:numFmt w:val="decimal"/>
      <w:lvlText w:val="%7."/>
      <w:lvlJc w:val="left"/>
      <w:pPr>
        <w:ind w:left="5220" w:hanging="360"/>
      </w:pPr>
    </w:lvl>
    <w:lvl w:ilvl="7" w:tplc="69987EE6">
      <w:start w:val="1"/>
      <w:numFmt w:val="lowerLetter"/>
      <w:lvlText w:val="%8."/>
      <w:lvlJc w:val="left"/>
      <w:pPr>
        <w:ind w:left="5940" w:hanging="360"/>
      </w:pPr>
    </w:lvl>
    <w:lvl w:ilvl="8" w:tplc="E00A5942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161A3C"/>
    <w:multiLevelType w:val="hybridMultilevel"/>
    <w:tmpl w:val="C52E273E"/>
    <w:lvl w:ilvl="0" w:tplc="33E09D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53"/>
    <w:rsid w:val="00135C4B"/>
    <w:rsid w:val="00191E4E"/>
    <w:rsid w:val="001E3304"/>
    <w:rsid w:val="002F48C8"/>
    <w:rsid w:val="00312C0B"/>
    <w:rsid w:val="00324345"/>
    <w:rsid w:val="00367359"/>
    <w:rsid w:val="003874FE"/>
    <w:rsid w:val="003D610E"/>
    <w:rsid w:val="003E627A"/>
    <w:rsid w:val="00431426"/>
    <w:rsid w:val="00436148"/>
    <w:rsid w:val="00473532"/>
    <w:rsid w:val="0050287F"/>
    <w:rsid w:val="005033AD"/>
    <w:rsid w:val="00557DAE"/>
    <w:rsid w:val="006024C2"/>
    <w:rsid w:val="0061597D"/>
    <w:rsid w:val="00616C78"/>
    <w:rsid w:val="006227F0"/>
    <w:rsid w:val="0062690A"/>
    <w:rsid w:val="00634D98"/>
    <w:rsid w:val="00646DB0"/>
    <w:rsid w:val="00677B18"/>
    <w:rsid w:val="00690053"/>
    <w:rsid w:val="00693F76"/>
    <w:rsid w:val="006A071C"/>
    <w:rsid w:val="006D6FFB"/>
    <w:rsid w:val="00706675"/>
    <w:rsid w:val="00743384"/>
    <w:rsid w:val="007877E4"/>
    <w:rsid w:val="007906D6"/>
    <w:rsid w:val="007C3CE4"/>
    <w:rsid w:val="00843B6E"/>
    <w:rsid w:val="008569DD"/>
    <w:rsid w:val="008A3488"/>
    <w:rsid w:val="008B12BF"/>
    <w:rsid w:val="008B4B13"/>
    <w:rsid w:val="00917DE9"/>
    <w:rsid w:val="0096666D"/>
    <w:rsid w:val="00987B66"/>
    <w:rsid w:val="009E412A"/>
    <w:rsid w:val="009F333D"/>
    <w:rsid w:val="00A41768"/>
    <w:rsid w:val="00A42807"/>
    <w:rsid w:val="00B00DB3"/>
    <w:rsid w:val="00B21C9B"/>
    <w:rsid w:val="00B31E3C"/>
    <w:rsid w:val="00B81E20"/>
    <w:rsid w:val="00B97B9C"/>
    <w:rsid w:val="00BD6B29"/>
    <w:rsid w:val="00BE0105"/>
    <w:rsid w:val="00BF3A47"/>
    <w:rsid w:val="00C12194"/>
    <w:rsid w:val="00C31E4A"/>
    <w:rsid w:val="00CC14EA"/>
    <w:rsid w:val="00CD0118"/>
    <w:rsid w:val="00D07EF5"/>
    <w:rsid w:val="00D40F54"/>
    <w:rsid w:val="00D54473"/>
    <w:rsid w:val="00DD0130"/>
    <w:rsid w:val="00DD15CB"/>
    <w:rsid w:val="00DD48A7"/>
    <w:rsid w:val="00E04FB4"/>
    <w:rsid w:val="00E214E7"/>
    <w:rsid w:val="00E7370F"/>
    <w:rsid w:val="00E8398D"/>
    <w:rsid w:val="00E85404"/>
    <w:rsid w:val="00F47242"/>
    <w:rsid w:val="00F631E9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3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009D6-7F92-4FF2-BE65-8F8EC7A60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34</cp:revision>
  <cp:lastPrinted>2025-12-05T08:34:00Z</cp:lastPrinted>
  <dcterms:created xsi:type="dcterms:W3CDTF">2025-12-03T05:00:00Z</dcterms:created>
  <dcterms:modified xsi:type="dcterms:W3CDTF">2025-12-05T08:35:00Z</dcterms:modified>
  <cp:version>1048576</cp:version>
</cp:coreProperties>
</file>